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14" w:rsidRDefault="00933FB7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>замечаний и предложений, 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4530B2" w:rsidRDefault="00BC2E14" w:rsidP="0025493E">
      <w:pPr>
        <w:spacing w:after="0"/>
        <w:jc w:val="both"/>
        <w:rPr>
          <w:rStyle w:val="a4"/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="0025493E">
        <w:rPr>
          <w:rFonts w:ascii="Times New Roman" w:hAnsi="Times New Roman"/>
          <w:sz w:val="26"/>
          <w:szCs w:val="26"/>
        </w:rPr>
        <w:t xml:space="preserve">: </w:t>
      </w:r>
      <w:r w:rsidR="00C256CD" w:rsidRPr="00C256CD">
        <w:rPr>
          <w:rStyle w:val="a4"/>
          <w:rFonts w:ascii="Times New Roman" w:hAnsi="Times New Roman"/>
          <w:sz w:val="26"/>
          <w:szCs w:val="26"/>
        </w:rPr>
        <w:t>https://orv.r-19.ru/rl/2026-02-11_6273/</w:t>
      </w:r>
    </w:p>
    <w:p w:rsidR="00BC2E14" w:rsidRPr="00440BBD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25493E" w:rsidRPr="0025493E">
        <w:rPr>
          <w:rFonts w:ascii="Times New Roman" w:hAnsi="Times New Roman"/>
          <w:sz w:val="26"/>
          <w:szCs w:val="26"/>
        </w:rPr>
        <w:t>с «</w:t>
      </w:r>
      <w:r w:rsidR="00C256CD">
        <w:rPr>
          <w:rFonts w:ascii="Times New Roman" w:hAnsi="Times New Roman"/>
          <w:sz w:val="26"/>
          <w:szCs w:val="26"/>
        </w:rPr>
        <w:t>12</w:t>
      </w:r>
      <w:r w:rsidR="0025493E" w:rsidRPr="0025493E">
        <w:rPr>
          <w:rFonts w:ascii="Times New Roman" w:hAnsi="Times New Roman"/>
          <w:sz w:val="26"/>
          <w:szCs w:val="26"/>
        </w:rPr>
        <w:t xml:space="preserve">» </w:t>
      </w:r>
      <w:r w:rsidR="00C256CD">
        <w:rPr>
          <w:rFonts w:ascii="Times New Roman" w:hAnsi="Times New Roman"/>
          <w:sz w:val="26"/>
          <w:szCs w:val="26"/>
        </w:rPr>
        <w:t>февраля</w:t>
      </w:r>
      <w:r w:rsidR="0025493E" w:rsidRPr="0025493E">
        <w:rPr>
          <w:rFonts w:ascii="Times New Roman" w:hAnsi="Times New Roman"/>
          <w:sz w:val="26"/>
          <w:szCs w:val="26"/>
        </w:rPr>
        <w:t xml:space="preserve"> 202</w:t>
      </w:r>
      <w:r w:rsidR="00C256CD">
        <w:rPr>
          <w:rFonts w:ascii="Times New Roman" w:hAnsi="Times New Roman"/>
          <w:sz w:val="26"/>
          <w:szCs w:val="26"/>
        </w:rPr>
        <w:t>6</w:t>
      </w:r>
      <w:r w:rsidR="00356FCD">
        <w:rPr>
          <w:rFonts w:ascii="Times New Roman" w:hAnsi="Times New Roman"/>
          <w:sz w:val="26"/>
          <w:szCs w:val="26"/>
        </w:rPr>
        <w:t xml:space="preserve"> года</w:t>
      </w:r>
      <w:r w:rsidR="0025493E" w:rsidRPr="0025493E">
        <w:rPr>
          <w:rFonts w:ascii="Times New Roman" w:hAnsi="Times New Roman"/>
          <w:sz w:val="26"/>
          <w:szCs w:val="26"/>
        </w:rPr>
        <w:t xml:space="preserve"> по </w:t>
      </w:r>
      <w:r w:rsidR="00356FCD">
        <w:rPr>
          <w:rFonts w:ascii="Times New Roman" w:hAnsi="Times New Roman"/>
          <w:sz w:val="26"/>
          <w:szCs w:val="26"/>
        </w:rPr>
        <w:br/>
      </w:r>
      <w:r w:rsidR="0025493E" w:rsidRPr="0025493E">
        <w:rPr>
          <w:rFonts w:ascii="Times New Roman" w:hAnsi="Times New Roman"/>
          <w:sz w:val="26"/>
          <w:szCs w:val="26"/>
        </w:rPr>
        <w:t>«</w:t>
      </w:r>
      <w:r w:rsidR="00C256CD">
        <w:rPr>
          <w:rFonts w:ascii="Times New Roman" w:hAnsi="Times New Roman"/>
          <w:sz w:val="26"/>
          <w:szCs w:val="26"/>
        </w:rPr>
        <w:t>18</w:t>
      </w:r>
      <w:r w:rsidR="0025493E" w:rsidRPr="0025493E">
        <w:rPr>
          <w:rFonts w:ascii="Times New Roman" w:hAnsi="Times New Roman"/>
          <w:sz w:val="26"/>
          <w:szCs w:val="26"/>
        </w:rPr>
        <w:t xml:space="preserve">» </w:t>
      </w:r>
      <w:r w:rsidR="00C256CD">
        <w:rPr>
          <w:rFonts w:ascii="Times New Roman" w:hAnsi="Times New Roman"/>
          <w:sz w:val="26"/>
          <w:szCs w:val="26"/>
        </w:rPr>
        <w:t>февраля</w:t>
      </w:r>
      <w:r w:rsidR="0025493E" w:rsidRPr="0025493E">
        <w:rPr>
          <w:rFonts w:ascii="Times New Roman" w:hAnsi="Times New Roman"/>
          <w:sz w:val="26"/>
          <w:szCs w:val="26"/>
        </w:rPr>
        <w:t xml:space="preserve"> 202</w:t>
      </w:r>
      <w:r w:rsidR="00C256CD">
        <w:rPr>
          <w:rFonts w:ascii="Times New Roman" w:hAnsi="Times New Roman"/>
          <w:sz w:val="26"/>
          <w:szCs w:val="26"/>
        </w:rPr>
        <w:t>6</w:t>
      </w:r>
      <w:r w:rsidR="0025493E" w:rsidRPr="0025493E">
        <w:rPr>
          <w:rFonts w:ascii="Times New Roman" w:hAnsi="Times New Roman"/>
          <w:sz w:val="26"/>
          <w:szCs w:val="26"/>
        </w:rPr>
        <w:t xml:space="preserve"> г</w:t>
      </w:r>
      <w:r w:rsidR="00356FCD">
        <w:rPr>
          <w:rFonts w:ascii="Times New Roman" w:hAnsi="Times New Roman"/>
          <w:sz w:val="26"/>
          <w:szCs w:val="26"/>
        </w:rPr>
        <w:t>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="0025493E">
        <w:rPr>
          <w:rFonts w:ascii="Times New Roman" w:hAnsi="Times New Roman"/>
          <w:sz w:val="26"/>
          <w:szCs w:val="26"/>
        </w:rPr>
        <w:t xml:space="preserve">: </w:t>
      </w:r>
      <w:r w:rsidR="00C256CD">
        <w:rPr>
          <w:rFonts w:ascii="Times New Roman" w:hAnsi="Times New Roman"/>
          <w:sz w:val="26"/>
          <w:szCs w:val="26"/>
        </w:rPr>
        <w:t>2</w:t>
      </w:r>
    </w:p>
    <w:p w:rsidR="00BC2E14" w:rsidRDefault="00BC2E14" w:rsidP="0025493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25493E" w:rsidRPr="0025493E">
        <w:rPr>
          <w:rFonts w:ascii="Times New Roman" w:hAnsi="Times New Roman"/>
          <w:sz w:val="26"/>
          <w:szCs w:val="26"/>
        </w:rPr>
        <w:t>Бушкина Екатерина Вячеславовна</w:t>
      </w:r>
      <w:r w:rsidR="0025493E">
        <w:rPr>
          <w:rFonts w:ascii="Times New Roman" w:hAnsi="Times New Roman"/>
          <w:sz w:val="26"/>
          <w:szCs w:val="26"/>
        </w:rPr>
        <w:t xml:space="preserve">, </w:t>
      </w:r>
      <w:r w:rsidR="004530B2">
        <w:rPr>
          <w:rFonts w:ascii="Times New Roman" w:hAnsi="Times New Roman"/>
          <w:sz w:val="26"/>
          <w:szCs w:val="26"/>
        </w:rPr>
        <w:t xml:space="preserve">начальник </w:t>
      </w:r>
      <w:r w:rsidR="0025493E" w:rsidRPr="0025493E">
        <w:rPr>
          <w:rFonts w:ascii="Times New Roman" w:hAnsi="Times New Roman"/>
          <w:sz w:val="26"/>
          <w:szCs w:val="26"/>
        </w:rPr>
        <w:t xml:space="preserve">отдела </w:t>
      </w:r>
      <w:r w:rsidR="004530B2" w:rsidRPr="004530B2">
        <w:rPr>
          <w:rFonts w:ascii="Times New Roman" w:hAnsi="Times New Roman"/>
          <w:sz w:val="26"/>
          <w:szCs w:val="26"/>
        </w:rPr>
        <w:t>организационно-правовой работы и реализации мер государственной поддержки</w:t>
      </w:r>
      <w:r w:rsidR="0025493E">
        <w:rPr>
          <w:rFonts w:ascii="Times New Roman" w:hAnsi="Times New Roman"/>
          <w:sz w:val="26"/>
          <w:szCs w:val="26"/>
        </w:rPr>
        <w:t xml:space="preserve"> </w:t>
      </w:r>
      <w:r w:rsidR="0025493E" w:rsidRPr="0025493E">
        <w:rPr>
          <w:rFonts w:ascii="Times New Roman" w:hAnsi="Times New Roman"/>
          <w:sz w:val="26"/>
          <w:szCs w:val="26"/>
        </w:rPr>
        <w:t>Министерств</w:t>
      </w:r>
      <w:r w:rsidR="0025493E">
        <w:rPr>
          <w:rFonts w:ascii="Times New Roman" w:hAnsi="Times New Roman"/>
          <w:sz w:val="26"/>
          <w:szCs w:val="26"/>
        </w:rPr>
        <w:t>а</w:t>
      </w:r>
      <w:r w:rsidR="0025493E" w:rsidRPr="0025493E">
        <w:rPr>
          <w:rFonts w:ascii="Times New Roman" w:hAnsi="Times New Roman"/>
          <w:sz w:val="26"/>
          <w:szCs w:val="26"/>
        </w:rPr>
        <w:t xml:space="preserve"> национальной и территориальной политики Республики Хакасия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56"/>
        <w:gridCol w:w="3118"/>
        <w:gridCol w:w="3936"/>
      </w:tblGrid>
      <w:tr w:rsidR="00BC2E14" w:rsidRPr="00B91056" w:rsidTr="00A26EA2">
        <w:tc>
          <w:tcPr>
            <w:tcW w:w="624" w:type="dxa"/>
          </w:tcPr>
          <w:p w:rsidR="00BC2E14" w:rsidRPr="00B91056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05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56" w:type="dxa"/>
          </w:tcPr>
          <w:p w:rsidR="00BC2E14" w:rsidRPr="00B91056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056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 обсуждения</w:t>
            </w:r>
          </w:p>
        </w:tc>
        <w:tc>
          <w:tcPr>
            <w:tcW w:w="3118" w:type="dxa"/>
          </w:tcPr>
          <w:p w:rsidR="00BC2E14" w:rsidRPr="00B91056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056">
              <w:rPr>
                <w:rFonts w:ascii="Times New Roman" w:hAnsi="Times New Roman"/>
                <w:b/>
                <w:bCs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936" w:type="dxa"/>
          </w:tcPr>
          <w:p w:rsidR="00BC2E14" w:rsidRPr="00B91056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056">
              <w:rPr>
                <w:rFonts w:ascii="Times New Roman" w:hAnsi="Times New Roman"/>
                <w:b/>
                <w:bCs/>
                <w:sz w:val="24"/>
                <w:szCs w:val="24"/>
              </w:rPr>
              <w:t>Комментарии разработчика</w:t>
            </w:r>
          </w:p>
        </w:tc>
      </w:tr>
      <w:tr w:rsidR="00BC2E14" w:rsidRPr="00B91056" w:rsidTr="00A26EA2">
        <w:tc>
          <w:tcPr>
            <w:tcW w:w="624" w:type="dxa"/>
          </w:tcPr>
          <w:p w:rsidR="00BC2E14" w:rsidRPr="00B91056" w:rsidRDefault="00BC2E14" w:rsidP="00D165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6" w:type="dxa"/>
          </w:tcPr>
          <w:p w:rsidR="00C256CD" w:rsidRPr="00B91056" w:rsidRDefault="00C256CD" w:rsidP="00C256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>Общественн</w:t>
            </w:r>
            <w:r w:rsidR="00E53386" w:rsidRPr="00B91056">
              <w:rPr>
                <w:rFonts w:ascii="Times New Roman" w:hAnsi="Times New Roman"/>
                <w:sz w:val="24"/>
                <w:szCs w:val="24"/>
              </w:rPr>
              <w:t>ая</w:t>
            </w:r>
            <w:r w:rsidRPr="00B91056">
              <w:rPr>
                <w:rFonts w:ascii="Times New Roman" w:hAnsi="Times New Roman"/>
                <w:sz w:val="24"/>
                <w:szCs w:val="24"/>
              </w:rPr>
              <w:t xml:space="preserve"> палат</w:t>
            </w:r>
            <w:r w:rsidR="00E53386" w:rsidRPr="00B91056">
              <w:rPr>
                <w:rFonts w:ascii="Times New Roman" w:hAnsi="Times New Roman"/>
                <w:sz w:val="24"/>
                <w:szCs w:val="24"/>
              </w:rPr>
              <w:t>а</w:t>
            </w:r>
            <w:r w:rsidRPr="00B91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2E14" w:rsidRPr="00B91056" w:rsidRDefault="00C256CD" w:rsidP="00C256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  <w:r w:rsidR="00E53386" w:rsidRPr="00B91056">
              <w:rPr>
                <w:rFonts w:ascii="Times New Roman" w:hAnsi="Times New Roman"/>
                <w:sz w:val="24"/>
                <w:szCs w:val="24"/>
              </w:rPr>
              <w:t>,</w:t>
            </w:r>
            <w:r w:rsidRPr="00B91056">
              <w:rPr>
                <w:rFonts w:ascii="Times New Roman" w:hAnsi="Times New Roman"/>
                <w:sz w:val="24"/>
                <w:szCs w:val="24"/>
              </w:rPr>
              <w:t xml:space="preserve"> Левченко О.А.</w:t>
            </w:r>
          </w:p>
        </w:tc>
        <w:tc>
          <w:tcPr>
            <w:tcW w:w="3118" w:type="dxa"/>
          </w:tcPr>
          <w:p w:rsidR="00BC2E14" w:rsidRPr="00B91056" w:rsidRDefault="00C256CD" w:rsidP="008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 xml:space="preserve">Участник обсуждения считает, что введение софинансирования в размере </w:t>
            </w:r>
            <w:r w:rsidR="0045445B" w:rsidRPr="00B91056">
              <w:rPr>
                <w:rFonts w:ascii="Times New Roman" w:hAnsi="Times New Roman"/>
                <w:sz w:val="24"/>
                <w:szCs w:val="24"/>
              </w:rPr>
              <w:br/>
            </w:r>
            <w:r w:rsidRPr="00B91056">
              <w:rPr>
                <w:rFonts w:ascii="Times New Roman" w:hAnsi="Times New Roman"/>
                <w:sz w:val="24"/>
                <w:szCs w:val="24"/>
              </w:rPr>
              <w:t>20 % является значительным для некоммерческих организаций</w:t>
            </w:r>
          </w:p>
        </w:tc>
        <w:tc>
          <w:tcPr>
            <w:tcW w:w="3936" w:type="dxa"/>
          </w:tcPr>
          <w:p w:rsidR="00BC2E14" w:rsidRPr="00B91056" w:rsidRDefault="00E53386" w:rsidP="008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>В проект постановления правительства Республики Хакасия внесены изменения, которыми процент софинансирования уменьшен до 5 %</w:t>
            </w:r>
          </w:p>
        </w:tc>
      </w:tr>
      <w:tr w:rsidR="00C256CD" w:rsidRPr="00B91056" w:rsidTr="00A26EA2">
        <w:tc>
          <w:tcPr>
            <w:tcW w:w="624" w:type="dxa"/>
          </w:tcPr>
          <w:p w:rsidR="00C256CD" w:rsidRPr="00B91056" w:rsidRDefault="00C256CD" w:rsidP="00D165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</w:tcPr>
          <w:p w:rsidR="00E53386" w:rsidRPr="00B91056" w:rsidRDefault="00E53386" w:rsidP="00E53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 xml:space="preserve">Фонд развития </w:t>
            </w:r>
          </w:p>
          <w:p w:rsidR="00C256CD" w:rsidRPr="00B91056" w:rsidRDefault="00E53386" w:rsidP="00E5338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  <w:r w:rsidRPr="00B910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91056">
              <w:rPr>
                <w:rFonts w:ascii="Times New Roman" w:hAnsi="Times New Roman"/>
                <w:sz w:val="24"/>
                <w:szCs w:val="24"/>
              </w:rPr>
              <w:t>Туранова</w:t>
            </w:r>
            <w:proofErr w:type="spellEnd"/>
            <w:r w:rsidRPr="00B91056">
              <w:rPr>
                <w:rFonts w:ascii="Times New Roman" w:hAnsi="Times New Roman"/>
                <w:sz w:val="24"/>
                <w:szCs w:val="24"/>
              </w:rPr>
              <w:t xml:space="preserve"> Е.В.  </w:t>
            </w:r>
          </w:p>
        </w:tc>
        <w:tc>
          <w:tcPr>
            <w:tcW w:w="3118" w:type="dxa"/>
          </w:tcPr>
          <w:p w:rsidR="00C256CD" w:rsidRPr="00B91056" w:rsidRDefault="00E53386" w:rsidP="000D48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>Предложено</w:t>
            </w:r>
            <w:r w:rsidR="000D48D1" w:rsidRPr="00B91056">
              <w:rPr>
                <w:rFonts w:ascii="Times New Roman" w:hAnsi="Times New Roman"/>
                <w:sz w:val="24"/>
                <w:szCs w:val="24"/>
              </w:rPr>
              <w:t xml:space="preserve"> расширить направления реализации целевых социальных программ, дополнив пункт</w:t>
            </w:r>
            <w:r w:rsidRPr="00B91056">
              <w:rPr>
                <w:rFonts w:ascii="Times New Roman" w:hAnsi="Times New Roman"/>
                <w:sz w:val="24"/>
                <w:szCs w:val="24"/>
              </w:rPr>
              <w:t xml:space="preserve"> 1.4 Положения</w:t>
            </w:r>
            <w:r w:rsidR="00C256CD" w:rsidRPr="00B91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48D1" w:rsidRPr="00B91056">
              <w:rPr>
                <w:rFonts w:ascii="Times New Roman" w:hAnsi="Times New Roman"/>
                <w:sz w:val="24"/>
                <w:szCs w:val="24"/>
              </w:rPr>
              <w:t>под</w:t>
            </w:r>
            <w:r w:rsidR="00C256CD" w:rsidRPr="00B91056">
              <w:rPr>
                <w:rFonts w:ascii="Times New Roman" w:hAnsi="Times New Roman"/>
                <w:sz w:val="24"/>
                <w:szCs w:val="24"/>
              </w:rPr>
              <w:t xml:space="preserve">пунктом следующего содержания: </w:t>
            </w:r>
            <w:r w:rsidR="000D48D1" w:rsidRPr="00B91056">
              <w:rPr>
                <w:rFonts w:ascii="Times New Roman" w:hAnsi="Times New Roman"/>
                <w:sz w:val="24"/>
                <w:szCs w:val="24"/>
              </w:rPr>
              <w:t>«</w:t>
            </w:r>
            <w:r w:rsidR="00C256CD" w:rsidRPr="00B91056">
              <w:rPr>
                <w:rFonts w:ascii="Times New Roman" w:hAnsi="Times New Roman"/>
                <w:sz w:val="24"/>
                <w:szCs w:val="24"/>
              </w:rPr>
              <w:t>реализация программ и мероприятий, направленных на сохранение культурного кода в области моды и дизайна</w:t>
            </w:r>
            <w:r w:rsidR="000D48D1" w:rsidRPr="00B91056">
              <w:rPr>
                <w:rFonts w:ascii="Times New Roman" w:hAnsi="Times New Roman"/>
                <w:sz w:val="24"/>
                <w:szCs w:val="24"/>
              </w:rPr>
              <w:t>»</w:t>
            </w:r>
            <w:r w:rsidR="00C256CD" w:rsidRPr="00B910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6" w:type="dxa"/>
          </w:tcPr>
          <w:p w:rsidR="00C256CD" w:rsidRPr="00B91056" w:rsidRDefault="000D48D1" w:rsidP="008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>Внесение данного изменения является нецелесообразным на основании следующего:</w:t>
            </w:r>
          </w:p>
          <w:p w:rsidR="000D48D1" w:rsidRPr="00B91056" w:rsidRDefault="000D48D1" w:rsidP="008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 xml:space="preserve">1. подпунктом 4 пункта 1.4 Положения </w:t>
            </w:r>
            <w:r w:rsidR="00926C1E" w:rsidRPr="00B91056">
              <w:rPr>
                <w:rFonts w:ascii="Times New Roman" w:hAnsi="Times New Roman"/>
                <w:sz w:val="24"/>
                <w:szCs w:val="24"/>
              </w:rPr>
              <w:t xml:space="preserve">уже </w:t>
            </w:r>
            <w:r w:rsidRPr="00B91056">
              <w:rPr>
                <w:rFonts w:ascii="Times New Roman" w:hAnsi="Times New Roman"/>
                <w:sz w:val="24"/>
                <w:szCs w:val="24"/>
              </w:rPr>
              <w:t xml:space="preserve">предусмотрено такое направление реализации </w:t>
            </w:r>
            <w:r w:rsidRPr="00B91056">
              <w:rPr>
                <w:rFonts w:ascii="Times New Roman" w:hAnsi="Times New Roman"/>
                <w:sz w:val="24"/>
                <w:szCs w:val="24"/>
              </w:rPr>
              <w:t>целевых социальных программ</w:t>
            </w:r>
            <w:bookmarkStart w:id="0" w:name="_GoBack"/>
            <w:bookmarkEnd w:id="0"/>
            <w:r w:rsidRPr="00B91056">
              <w:rPr>
                <w:rFonts w:ascii="Times New Roman" w:hAnsi="Times New Roman"/>
                <w:sz w:val="24"/>
                <w:szCs w:val="24"/>
              </w:rPr>
              <w:t xml:space="preserve"> как «поддержка творческих проектов в области культуры и искусства»;</w:t>
            </w:r>
          </w:p>
          <w:p w:rsidR="00F628E8" w:rsidRPr="00F628E8" w:rsidRDefault="000D48D1" w:rsidP="00F628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056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="00926C1E" w:rsidRPr="00B91056">
              <w:rPr>
                <w:rFonts w:ascii="Times New Roman" w:hAnsi="Times New Roman"/>
                <w:sz w:val="24"/>
                <w:szCs w:val="24"/>
              </w:rPr>
              <w:t xml:space="preserve">на территории республики проводится самостоятельный конкурс на предоставление грантов субъектам малого и среднего предпринимательства, </w:t>
            </w:r>
            <w:proofErr w:type="spellStart"/>
            <w:r w:rsidR="00926C1E" w:rsidRPr="00B91056">
              <w:rPr>
                <w:rFonts w:ascii="Times New Roman" w:hAnsi="Times New Roman"/>
                <w:sz w:val="24"/>
                <w:szCs w:val="24"/>
              </w:rPr>
              <w:t>самозанятым</w:t>
            </w:r>
            <w:proofErr w:type="spellEnd"/>
            <w:r w:rsidR="00926C1E" w:rsidRPr="00B91056">
              <w:rPr>
                <w:rFonts w:ascii="Times New Roman" w:hAnsi="Times New Roman"/>
                <w:sz w:val="24"/>
                <w:szCs w:val="24"/>
              </w:rPr>
              <w:t xml:space="preserve"> гражданам на реализацию проектов в области творческих (креативных) индустрий </w:t>
            </w:r>
            <w:r w:rsidR="00F628E8">
              <w:rPr>
                <w:rFonts w:ascii="Times New Roman" w:hAnsi="Times New Roman"/>
                <w:sz w:val="24"/>
                <w:szCs w:val="24"/>
              </w:rPr>
              <w:t xml:space="preserve">на основании </w:t>
            </w:r>
            <w:r w:rsidR="00F628E8" w:rsidRPr="00F628E8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Республики Хакасия </w:t>
            </w:r>
          </w:p>
          <w:p w:rsidR="000D48D1" w:rsidRPr="00B91056" w:rsidRDefault="00F628E8" w:rsidP="00B6629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8E8">
              <w:rPr>
                <w:rFonts w:ascii="Times New Roman" w:hAnsi="Times New Roman"/>
                <w:sz w:val="24"/>
                <w:szCs w:val="24"/>
              </w:rPr>
              <w:t xml:space="preserve">от 07.09.2022 № 542 «Об утверждении Правил предоставления финансовой поддержки в виде грантов субъектам малого и среднего предпринимательства, </w:t>
            </w:r>
            <w:proofErr w:type="spellStart"/>
            <w:r w:rsidRPr="00F628E8">
              <w:rPr>
                <w:rFonts w:ascii="Times New Roman" w:hAnsi="Times New Roman"/>
                <w:sz w:val="24"/>
                <w:szCs w:val="24"/>
              </w:rPr>
              <w:t>самозанятым</w:t>
            </w:r>
            <w:proofErr w:type="spellEnd"/>
            <w:r w:rsidRPr="00F62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8E8">
              <w:rPr>
                <w:rFonts w:ascii="Times New Roman" w:hAnsi="Times New Roman"/>
                <w:sz w:val="24"/>
                <w:szCs w:val="24"/>
              </w:rPr>
              <w:lastRenderedPageBreak/>
              <w:t>гражданам на реализацию проектов в области творческих (креативных) индустрий»</w:t>
            </w:r>
            <w:r w:rsidR="00C2118B">
              <w:rPr>
                <w:rFonts w:ascii="Times New Roman" w:hAnsi="Times New Roman"/>
                <w:sz w:val="24"/>
                <w:szCs w:val="24"/>
              </w:rPr>
              <w:t>. С учетом изменений, вносимых в Правила (РКПД № 7 от 14.01.2026), проходящих процедуру публичного обсуждения (</w:t>
            </w:r>
            <w:hyperlink r:id="rId4" w:history="1">
              <w:r w:rsidR="00C2118B" w:rsidRPr="00B7308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https://orv.r-19.ru/rl/2026-02-13_6274/</w:t>
              </w:r>
            </w:hyperlink>
            <w:r w:rsidR="00C2118B">
              <w:rPr>
                <w:rFonts w:ascii="Times New Roman" w:hAnsi="Times New Roman"/>
                <w:sz w:val="24"/>
                <w:szCs w:val="24"/>
              </w:rPr>
              <w:t xml:space="preserve">), в числе направлений </w:t>
            </w:r>
            <w:r w:rsidR="00B6629A">
              <w:rPr>
                <w:rFonts w:ascii="Times New Roman" w:hAnsi="Times New Roman"/>
                <w:sz w:val="24"/>
                <w:szCs w:val="24"/>
              </w:rPr>
              <w:t xml:space="preserve">креативных (творческих) индустрий, на реализацию которых предоставляются гранты, числятся «культурное наследие», «мода (включая ювелирное дело)», «народные художественные промыслы и ремесла». 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3"/>
        <w:gridCol w:w="1701"/>
      </w:tblGrid>
      <w:tr w:rsidR="00BC2E14" w:rsidRPr="00440BBD" w:rsidTr="00A26EA2">
        <w:trPr>
          <w:trHeight w:val="360"/>
        </w:trPr>
        <w:tc>
          <w:tcPr>
            <w:tcW w:w="7933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45445B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C2E14" w:rsidRPr="00440BBD" w:rsidTr="00A26EA2">
        <w:trPr>
          <w:trHeight w:val="360"/>
        </w:trPr>
        <w:tc>
          <w:tcPr>
            <w:tcW w:w="7933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45445B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C2E14" w:rsidRPr="00440BBD" w:rsidTr="00A26EA2">
        <w:trPr>
          <w:trHeight w:val="360"/>
        </w:trPr>
        <w:tc>
          <w:tcPr>
            <w:tcW w:w="7933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A26EA2">
        <w:trPr>
          <w:trHeight w:val="360"/>
        </w:trPr>
        <w:tc>
          <w:tcPr>
            <w:tcW w:w="7933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45445B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25493E" w:rsidP="0045445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93E">
              <w:rPr>
                <w:rFonts w:ascii="Times New Roman" w:hAnsi="Times New Roman"/>
                <w:sz w:val="26"/>
                <w:szCs w:val="26"/>
              </w:rPr>
              <w:t>Министр национальной и территориальной политики Республики Хакасия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25493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93E">
              <w:rPr>
                <w:rFonts w:ascii="Times New Roman" w:hAnsi="Times New Roman"/>
                <w:sz w:val="26"/>
                <w:szCs w:val="26"/>
              </w:rPr>
              <w:t>Л.А. Сафьянов</w:t>
            </w: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B6629A"/>
    <w:sectPr w:rsidR="004052DD" w:rsidSect="00A26E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C5"/>
    <w:rsid w:val="000D48D1"/>
    <w:rsid w:val="0025493E"/>
    <w:rsid w:val="00356FCD"/>
    <w:rsid w:val="004530B2"/>
    <w:rsid w:val="0045445B"/>
    <w:rsid w:val="008A3ADC"/>
    <w:rsid w:val="00926C1E"/>
    <w:rsid w:val="00933FB7"/>
    <w:rsid w:val="00A26EA2"/>
    <w:rsid w:val="00B6629A"/>
    <w:rsid w:val="00B91056"/>
    <w:rsid w:val="00BA4F99"/>
    <w:rsid w:val="00BC2E14"/>
    <w:rsid w:val="00BE4996"/>
    <w:rsid w:val="00C2118B"/>
    <w:rsid w:val="00C256CD"/>
    <w:rsid w:val="00E53386"/>
    <w:rsid w:val="00F04DC5"/>
    <w:rsid w:val="00F6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6C34D-5F41-452D-B8C0-50FACC3B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356F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rl/2026-02-13_62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2026-02-20T07:50:00Z</dcterms:created>
  <dcterms:modified xsi:type="dcterms:W3CDTF">2026-02-20T07:57:00Z</dcterms:modified>
</cp:coreProperties>
</file>